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185DAC30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7571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75712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51050A" w14:textId="209B4874" w:rsidR="00146F39" w:rsidRDefault="00146F39" w:rsidP="00975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75712">
        <w:rPr>
          <w:rFonts w:ascii="Times New Roman" w:eastAsia="Calibri" w:hAnsi="Times New Roman" w:cs="Times New Roman"/>
          <w:sz w:val="28"/>
          <w:szCs w:val="28"/>
        </w:rPr>
        <w:t xml:space="preserve">признании </w:t>
      </w:r>
      <w:proofErr w:type="gramStart"/>
      <w:r w:rsidR="00975712">
        <w:rPr>
          <w:rFonts w:ascii="Times New Roman" w:eastAsia="Calibri" w:hAnsi="Times New Roman" w:cs="Times New Roman"/>
          <w:sz w:val="28"/>
          <w:szCs w:val="28"/>
        </w:rPr>
        <w:t>утратившим</w:t>
      </w:r>
      <w:proofErr w:type="gramEnd"/>
      <w:r w:rsidR="00975712">
        <w:rPr>
          <w:rFonts w:ascii="Times New Roman" w:eastAsia="Calibri" w:hAnsi="Times New Roman" w:cs="Times New Roman"/>
          <w:sz w:val="28"/>
          <w:szCs w:val="28"/>
        </w:rPr>
        <w:t xml:space="preserve"> силу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>постановления администрации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 xml:space="preserve">от 20.02.2021 № 7 «Об утверждении 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>положения о порядке ведения реестра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>парковок (парковочных мест) общего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 xml:space="preserve">пользования на автомобильных дорогах 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>общего пользования местного значения,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 xml:space="preserve">расположенных в границах сельского </w:t>
      </w:r>
      <w:r w:rsidR="00975712">
        <w:rPr>
          <w:rFonts w:ascii="Times New Roman" w:eastAsia="Calibri" w:hAnsi="Times New Roman" w:cs="Times New Roman"/>
          <w:sz w:val="28"/>
          <w:szCs w:val="28"/>
        </w:rPr>
        <w:br/>
        <w:t>поселения Селиярово»</w:t>
      </w:r>
    </w:p>
    <w:p w14:paraId="4B3B455F" w14:textId="003749E9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F795E" w14:textId="5AAFFE1C" w:rsidR="00146F39" w:rsidRPr="00146F39" w:rsidRDefault="00146F39" w:rsidP="007747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В соответствии с </w:t>
      </w:r>
      <w:r w:rsidR="00975712">
        <w:rPr>
          <w:rFonts w:ascii="Times New Roman" w:eastAsia="Calibri" w:hAnsi="Times New Roman" w:cs="Times New Roman"/>
          <w:sz w:val="28"/>
          <w:szCs w:val="24"/>
        </w:rPr>
        <w:t xml:space="preserve">Федеральным законом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</w:t>
      </w:r>
      <w:r w:rsidR="00975712">
        <w:rPr>
          <w:rFonts w:ascii="Times New Roman" w:eastAsia="Calibri" w:hAnsi="Times New Roman" w:cs="Times New Roman"/>
          <w:sz w:val="28"/>
          <w:szCs w:val="24"/>
        </w:rPr>
        <w:t xml:space="preserve"> о внесении изменений в отдельные законодательные акты Российской Федерации</w:t>
      </w:r>
      <w:r w:rsidR="00975712">
        <w:rPr>
          <w:rFonts w:ascii="Times New Roman" w:eastAsia="Calibri" w:hAnsi="Times New Roman" w:cs="Times New Roman"/>
          <w:sz w:val="28"/>
          <w:szCs w:val="24"/>
        </w:rPr>
        <w:t>», в целях</w:t>
      </w:r>
      <w:r w:rsidR="007747AB">
        <w:rPr>
          <w:rFonts w:ascii="Times New Roman" w:eastAsia="Calibri" w:hAnsi="Times New Roman" w:cs="Times New Roman"/>
          <w:sz w:val="28"/>
          <w:szCs w:val="24"/>
        </w:rPr>
        <w:t xml:space="preserve"> устранения нарушений</w:t>
      </w:r>
      <w:r w:rsidR="00975712">
        <w:rPr>
          <w:rFonts w:ascii="Times New Roman" w:eastAsia="Calibri" w:hAnsi="Times New Roman" w:cs="Times New Roman"/>
          <w:sz w:val="28"/>
          <w:szCs w:val="24"/>
        </w:rPr>
        <w:t>:</w:t>
      </w:r>
      <w:proofErr w:type="gramEnd"/>
    </w:p>
    <w:p w14:paraId="46CA87DA" w14:textId="33D2B778" w:rsidR="002A5057" w:rsidRPr="002A5057" w:rsidRDefault="00146F39" w:rsidP="007747AB">
      <w:pPr>
        <w:pStyle w:val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2A5057">
        <w:rPr>
          <w:rFonts w:ascii="Times New Roman" w:eastAsia="Calibri" w:hAnsi="Times New Roman" w:cs="Times New Roman"/>
          <w:sz w:val="28"/>
          <w:szCs w:val="24"/>
        </w:rPr>
        <w:t xml:space="preserve">   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П</w:t>
      </w:r>
      <w:r w:rsidR="007747A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ризнать утратившим силу постановление администрации сельского поселения Селиярово от 20.02.2021 № 7 «Об утверждении Положения о порядке ведения реестра парковок (парковочных мест) общего пользования на автомобильных дорогах общего пользования местного значения, расположенных в границах сельского поселения Селиярово» </w:t>
      </w:r>
    </w:p>
    <w:p w14:paraId="62CA87DE" w14:textId="33584A3E" w:rsidR="002A5057" w:rsidRPr="002A5057" w:rsidRDefault="007747AB" w:rsidP="002A50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после его официального обнародования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D2DCA" w14:textId="77777777" w:rsidR="00146F39" w:rsidRPr="00146F39" w:rsidRDefault="00146F39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146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05CF" w14:textId="77777777" w:rsidR="00AC6F42" w:rsidRDefault="00146F39" w:rsidP="00AC6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Косинцева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</w:p>
    <w:sectPr w:rsidR="00AC6F42" w:rsidSect="00E44FF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7FDEA" w14:textId="77777777" w:rsidR="00D80241" w:rsidRDefault="00D80241" w:rsidP="002354C4">
      <w:pPr>
        <w:spacing w:after="0" w:line="240" w:lineRule="auto"/>
      </w:pPr>
      <w:r>
        <w:separator/>
      </w:r>
    </w:p>
  </w:endnote>
  <w:endnote w:type="continuationSeparator" w:id="0">
    <w:p w14:paraId="22EB7CFD" w14:textId="77777777" w:rsidR="00D80241" w:rsidRDefault="00D80241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D39C1" w14:textId="77777777" w:rsidR="00D80241" w:rsidRDefault="00D80241" w:rsidP="002354C4">
      <w:pPr>
        <w:spacing w:after="0" w:line="240" w:lineRule="auto"/>
      </w:pPr>
      <w:r>
        <w:separator/>
      </w:r>
    </w:p>
  </w:footnote>
  <w:footnote w:type="continuationSeparator" w:id="0">
    <w:p w14:paraId="307AF4B3" w14:textId="77777777" w:rsidR="00D80241" w:rsidRDefault="00D80241" w:rsidP="00235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081B59"/>
    <w:rsid w:val="00146F39"/>
    <w:rsid w:val="00184D19"/>
    <w:rsid w:val="002354C4"/>
    <w:rsid w:val="002A5057"/>
    <w:rsid w:val="003F769A"/>
    <w:rsid w:val="005166E6"/>
    <w:rsid w:val="00553A7D"/>
    <w:rsid w:val="00700742"/>
    <w:rsid w:val="007747AB"/>
    <w:rsid w:val="00975712"/>
    <w:rsid w:val="009E77A8"/>
    <w:rsid w:val="00AC6F42"/>
    <w:rsid w:val="00CE76BC"/>
    <w:rsid w:val="00D80241"/>
    <w:rsid w:val="00E4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2022-09-15T04:01:00Z</cp:lastPrinted>
  <dcterms:created xsi:type="dcterms:W3CDTF">2022-09-15T04:01:00Z</dcterms:created>
  <dcterms:modified xsi:type="dcterms:W3CDTF">2022-09-15T04:01:00Z</dcterms:modified>
</cp:coreProperties>
</file>